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232C" w14:textId="1E1233E6" w:rsidR="00B74694" w:rsidRPr="00D2677A" w:rsidRDefault="001D5167" w:rsidP="00D2677A">
      <w:pPr>
        <w:pStyle w:val="Title"/>
        <w:jc w:val="center"/>
      </w:pPr>
      <w:r w:rsidRPr="00D2677A">
        <w:t>ACADEMIC ROADMAP</w:t>
      </w:r>
    </w:p>
    <w:p w14:paraId="3B5DC417" w14:textId="5925F3CD" w:rsidR="001D5167" w:rsidRDefault="00564EC0" w:rsidP="00D2677A">
      <w:pPr>
        <w:pStyle w:val="Subtitle"/>
        <w:jc w:val="center"/>
      </w:pPr>
      <w:r>
        <w:t>Master of Public Administration and Nonprofit Management</w:t>
      </w:r>
    </w:p>
    <w:p w14:paraId="0419CE16" w14:textId="4E61C369" w:rsidR="00D2677A" w:rsidRPr="00D2677A" w:rsidRDefault="00D2677A" w:rsidP="00D2677A">
      <w:pPr>
        <w:pStyle w:val="Subtitle"/>
        <w:jc w:val="center"/>
      </w:pPr>
      <w:r>
        <w:t>Fall 2022</w:t>
      </w:r>
    </w:p>
    <w:p w14:paraId="2FB9F549" w14:textId="77777777" w:rsidR="00D2677A" w:rsidRPr="00D2677A" w:rsidRDefault="00D2677A" w:rsidP="00D2677A">
      <w:pPr>
        <w:pStyle w:val="Subtitle"/>
      </w:pPr>
    </w:p>
    <w:p w14:paraId="0E0C2E08" w14:textId="044EA5FA" w:rsidR="00D2677A" w:rsidRDefault="00D2677A" w:rsidP="001D5167">
      <w:pPr>
        <w:spacing w:after="0" w:line="240" w:lineRule="auto"/>
      </w:pPr>
    </w:p>
    <w:p w14:paraId="3A116D32" w14:textId="4C684BA7" w:rsidR="00D2677A" w:rsidRDefault="00D43F3C" w:rsidP="00D43F3C">
      <w:pPr>
        <w:pStyle w:val="Heading2"/>
      </w:pPr>
      <w:r>
        <w:t>FIRST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677A" w14:paraId="5E0E0041" w14:textId="77777777" w:rsidTr="00D43F3C">
        <w:trPr>
          <w:tblHeader/>
        </w:trPr>
        <w:tc>
          <w:tcPr>
            <w:tcW w:w="3116" w:type="dxa"/>
          </w:tcPr>
          <w:p w14:paraId="296F0DAF" w14:textId="5610D805" w:rsidR="00D2677A" w:rsidRPr="00D2677A" w:rsidRDefault="00D2677A" w:rsidP="00D2677A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46CA8AD" w14:textId="17DA381B" w:rsidR="00D2677A" w:rsidRPr="00D2677A" w:rsidRDefault="00D2677A" w:rsidP="00D2677A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78FADDD" w14:textId="0583A986" w:rsidR="00D2677A" w:rsidRPr="00D2677A" w:rsidRDefault="00D2677A" w:rsidP="00D2677A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D2677A" w14:paraId="75F114FE" w14:textId="77777777" w:rsidTr="00D2677A">
        <w:tc>
          <w:tcPr>
            <w:tcW w:w="3116" w:type="dxa"/>
          </w:tcPr>
          <w:p w14:paraId="5A2C98F3" w14:textId="3BBCE56D" w:rsidR="00D2677A" w:rsidRDefault="00BF730F" w:rsidP="001D5167">
            <w:r>
              <w:t>Public Administration &amp; Policy</w:t>
            </w:r>
          </w:p>
        </w:tc>
        <w:tc>
          <w:tcPr>
            <w:tcW w:w="3117" w:type="dxa"/>
          </w:tcPr>
          <w:p w14:paraId="7BF48C39" w14:textId="400884A0" w:rsidR="00D2677A" w:rsidRDefault="00BF730F" w:rsidP="001D5167">
            <w:r>
              <w:t>PAD 500</w:t>
            </w:r>
          </w:p>
        </w:tc>
        <w:tc>
          <w:tcPr>
            <w:tcW w:w="3117" w:type="dxa"/>
          </w:tcPr>
          <w:p w14:paraId="6FB460C3" w14:textId="77777777" w:rsidR="00D2677A" w:rsidRDefault="00D2677A" w:rsidP="001D5167"/>
        </w:tc>
      </w:tr>
      <w:tr w:rsidR="00D2677A" w14:paraId="25C279D9" w14:textId="77777777" w:rsidTr="00D2677A">
        <w:tc>
          <w:tcPr>
            <w:tcW w:w="3116" w:type="dxa"/>
          </w:tcPr>
          <w:p w14:paraId="3CBF53BA" w14:textId="63364519" w:rsidR="00D2677A" w:rsidRDefault="00976A48" w:rsidP="001D5167">
            <w:r>
              <w:t>Research Methods in Public Administration</w:t>
            </w:r>
          </w:p>
        </w:tc>
        <w:tc>
          <w:tcPr>
            <w:tcW w:w="3117" w:type="dxa"/>
          </w:tcPr>
          <w:p w14:paraId="12FBDF5D" w14:textId="0FF02D6D" w:rsidR="00D2677A" w:rsidRDefault="00976A48" w:rsidP="001D5167">
            <w:r>
              <w:t>PAD 680</w:t>
            </w:r>
          </w:p>
        </w:tc>
        <w:tc>
          <w:tcPr>
            <w:tcW w:w="3117" w:type="dxa"/>
          </w:tcPr>
          <w:p w14:paraId="63B4AFA0" w14:textId="77777777" w:rsidR="00D2677A" w:rsidRDefault="00D2677A" w:rsidP="001D5167"/>
        </w:tc>
      </w:tr>
      <w:tr w:rsidR="00D2677A" w14:paraId="7A468995" w14:textId="77777777" w:rsidTr="00D2677A">
        <w:tc>
          <w:tcPr>
            <w:tcW w:w="3116" w:type="dxa"/>
          </w:tcPr>
          <w:p w14:paraId="3D76CF04" w14:textId="69E64527" w:rsidR="00D2677A" w:rsidRDefault="00976A48" w:rsidP="001D5167">
            <w:r>
              <w:t>Public Organizations</w:t>
            </w:r>
          </w:p>
        </w:tc>
        <w:tc>
          <w:tcPr>
            <w:tcW w:w="3117" w:type="dxa"/>
          </w:tcPr>
          <w:p w14:paraId="11F09EE1" w14:textId="43065470" w:rsidR="00D2677A" w:rsidRDefault="00C125DF" w:rsidP="001D5167">
            <w:r>
              <w:t>PAD 735</w:t>
            </w:r>
          </w:p>
        </w:tc>
        <w:tc>
          <w:tcPr>
            <w:tcW w:w="3117" w:type="dxa"/>
          </w:tcPr>
          <w:p w14:paraId="570BC9B8" w14:textId="77777777" w:rsidR="00D2677A" w:rsidRDefault="00D2677A" w:rsidP="001D5167"/>
        </w:tc>
      </w:tr>
      <w:tr w:rsidR="00D2677A" w14:paraId="342BC057" w14:textId="77777777" w:rsidTr="00D2677A">
        <w:tc>
          <w:tcPr>
            <w:tcW w:w="3116" w:type="dxa"/>
          </w:tcPr>
          <w:p w14:paraId="30C942D0" w14:textId="77777777" w:rsidR="00D2677A" w:rsidRDefault="00D2677A" w:rsidP="001D5167"/>
        </w:tc>
        <w:tc>
          <w:tcPr>
            <w:tcW w:w="3117" w:type="dxa"/>
          </w:tcPr>
          <w:p w14:paraId="3414FC41" w14:textId="77777777" w:rsidR="00D2677A" w:rsidRDefault="00D2677A" w:rsidP="001D5167"/>
        </w:tc>
        <w:tc>
          <w:tcPr>
            <w:tcW w:w="3117" w:type="dxa"/>
          </w:tcPr>
          <w:p w14:paraId="241E2986" w14:textId="77777777" w:rsidR="00D2677A" w:rsidRDefault="00D2677A" w:rsidP="001D5167"/>
        </w:tc>
      </w:tr>
      <w:tr w:rsidR="00D2677A" w14:paraId="647F22D1" w14:textId="77777777" w:rsidTr="00D2677A">
        <w:tc>
          <w:tcPr>
            <w:tcW w:w="3116" w:type="dxa"/>
          </w:tcPr>
          <w:p w14:paraId="0D7E8819" w14:textId="77777777" w:rsidR="00D2677A" w:rsidRDefault="00D2677A" w:rsidP="001D5167"/>
        </w:tc>
        <w:tc>
          <w:tcPr>
            <w:tcW w:w="3117" w:type="dxa"/>
          </w:tcPr>
          <w:p w14:paraId="4A37ED4A" w14:textId="77777777" w:rsidR="00D2677A" w:rsidRDefault="00D2677A" w:rsidP="001D5167"/>
        </w:tc>
        <w:tc>
          <w:tcPr>
            <w:tcW w:w="3117" w:type="dxa"/>
          </w:tcPr>
          <w:p w14:paraId="5E97114A" w14:textId="77777777" w:rsidR="00D2677A" w:rsidRDefault="00D2677A" w:rsidP="001D5167"/>
        </w:tc>
      </w:tr>
    </w:tbl>
    <w:p w14:paraId="7238F6BE" w14:textId="77777777" w:rsidR="00D43F3C" w:rsidRDefault="00D43F3C" w:rsidP="00D43F3C">
      <w:pPr>
        <w:pStyle w:val="Heading2"/>
      </w:pPr>
    </w:p>
    <w:p w14:paraId="3E102BE4" w14:textId="72089607" w:rsidR="00D2677A" w:rsidRDefault="00D43F3C" w:rsidP="00D43F3C">
      <w:pPr>
        <w:pStyle w:val="Heading2"/>
      </w:pPr>
      <w:r>
        <w:t>SECOND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677A" w14:paraId="176770FD" w14:textId="77777777" w:rsidTr="00D43F3C">
        <w:trPr>
          <w:tblHeader/>
        </w:trPr>
        <w:tc>
          <w:tcPr>
            <w:tcW w:w="3116" w:type="dxa"/>
          </w:tcPr>
          <w:p w14:paraId="73901BA2" w14:textId="7FF6C78C" w:rsidR="00D2677A" w:rsidRPr="00D2677A" w:rsidRDefault="00D2677A" w:rsidP="00D2677A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A80FC93" w14:textId="39524A09" w:rsidR="00D2677A" w:rsidRPr="00D2677A" w:rsidRDefault="00D2677A" w:rsidP="00D2677A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416694CE" w14:textId="24EEFEA2" w:rsidR="00D2677A" w:rsidRPr="00D2677A" w:rsidRDefault="00D2677A" w:rsidP="00D2677A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D2677A" w14:paraId="791A553E" w14:textId="77777777" w:rsidTr="008503B5">
        <w:tc>
          <w:tcPr>
            <w:tcW w:w="3116" w:type="dxa"/>
          </w:tcPr>
          <w:p w14:paraId="76665EB1" w14:textId="1BCF15B5" w:rsidR="00D2677A" w:rsidRDefault="00C125DF" w:rsidP="00D2677A">
            <w:r>
              <w:t>Public Budgeting</w:t>
            </w:r>
          </w:p>
        </w:tc>
        <w:tc>
          <w:tcPr>
            <w:tcW w:w="3117" w:type="dxa"/>
          </w:tcPr>
          <w:p w14:paraId="504BA2C3" w14:textId="72DB78F3" w:rsidR="00D2677A" w:rsidRDefault="00BD3CCA" w:rsidP="00D2677A">
            <w:r>
              <w:t>PAD 601</w:t>
            </w:r>
          </w:p>
        </w:tc>
        <w:tc>
          <w:tcPr>
            <w:tcW w:w="3117" w:type="dxa"/>
          </w:tcPr>
          <w:p w14:paraId="00AFF36D" w14:textId="77777777" w:rsidR="00D2677A" w:rsidRDefault="00D2677A" w:rsidP="00D2677A"/>
        </w:tc>
      </w:tr>
      <w:tr w:rsidR="00D2677A" w14:paraId="76E393B9" w14:textId="77777777" w:rsidTr="008503B5">
        <w:tc>
          <w:tcPr>
            <w:tcW w:w="3116" w:type="dxa"/>
          </w:tcPr>
          <w:p w14:paraId="024511A8" w14:textId="4D771CF2" w:rsidR="00D2677A" w:rsidRDefault="00BD3CCA" w:rsidP="00D2677A">
            <w:r>
              <w:t>Data Analysis &amp; Presentation</w:t>
            </w:r>
          </w:p>
        </w:tc>
        <w:tc>
          <w:tcPr>
            <w:tcW w:w="3117" w:type="dxa"/>
          </w:tcPr>
          <w:p w14:paraId="2EC308DD" w14:textId="249FA4E8" w:rsidR="00D2677A" w:rsidRDefault="00074043" w:rsidP="00D2677A">
            <w:r>
              <w:t xml:space="preserve">PAD </w:t>
            </w:r>
            <w:r w:rsidR="00C146CC">
              <w:t>681</w:t>
            </w:r>
          </w:p>
        </w:tc>
        <w:tc>
          <w:tcPr>
            <w:tcW w:w="3117" w:type="dxa"/>
          </w:tcPr>
          <w:p w14:paraId="0B37CDEC" w14:textId="77777777" w:rsidR="00D2677A" w:rsidRDefault="00D2677A" w:rsidP="00D2677A"/>
        </w:tc>
      </w:tr>
      <w:tr w:rsidR="00D2677A" w14:paraId="4352BF24" w14:textId="77777777" w:rsidTr="008503B5">
        <w:tc>
          <w:tcPr>
            <w:tcW w:w="3116" w:type="dxa"/>
          </w:tcPr>
          <w:p w14:paraId="06094BBC" w14:textId="51454139" w:rsidR="00D2677A" w:rsidRDefault="00C146CC" w:rsidP="00D2677A">
            <w:r>
              <w:t>Strategic Planning for Public &amp; Nonprofit Organizations</w:t>
            </w:r>
          </w:p>
        </w:tc>
        <w:tc>
          <w:tcPr>
            <w:tcW w:w="3117" w:type="dxa"/>
          </w:tcPr>
          <w:p w14:paraId="2DAB11E3" w14:textId="6C6D8FF8" w:rsidR="00D2677A" w:rsidRDefault="00C146CC" w:rsidP="00D2677A">
            <w:r>
              <w:t>PAD 646</w:t>
            </w:r>
          </w:p>
        </w:tc>
        <w:tc>
          <w:tcPr>
            <w:tcW w:w="3117" w:type="dxa"/>
          </w:tcPr>
          <w:p w14:paraId="16D9F9D9" w14:textId="77777777" w:rsidR="00D2677A" w:rsidRDefault="00D2677A" w:rsidP="00D2677A"/>
        </w:tc>
      </w:tr>
      <w:tr w:rsidR="00D2677A" w14:paraId="66852089" w14:textId="77777777" w:rsidTr="008503B5">
        <w:tc>
          <w:tcPr>
            <w:tcW w:w="3116" w:type="dxa"/>
          </w:tcPr>
          <w:p w14:paraId="13A71ADE" w14:textId="77777777" w:rsidR="00D2677A" w:rsidRDefault="00D2677A" w:rsidP="00D2677A"/>
        </w:tc>
        <w:tc>
          <w:tcPr>
            <w:tcW w:w="3117" w:type="dxa"/>
          </w:tcPr>
          <w:p w14:paraId="0CBE7777" w14:textId="77777777" w:rsidR="00D2677A" w:rsidRDefault="00D2677A" w:rsidP="00D2677A"/>
        </w:tc>
        <w:tc>
          <w:tcPr>
            <w:tcW w:w="3117" w:type="dxa"/>
          </w:tcPr>
          <w:p w14:paraId="01F9C848" w14:textId="77777777" w:rsidR="00D2677A" w:rsidRDefault="00D2677A" w:rsidP="00D2677A"/>
        </w:tc>
      </w:tr>
      <w:tr w:rsidR="00D2677A" w14:paraId="1623FD4D" w14:textId="77777777" w:rsidTr="008503B5">
        <w:tc>
          <w:tcPr>
            <w:tcW w:w="3116" w:type="dxa"/>
          </w:tcPr>
          <w:p w14:paraId="1C3E1253" w14:textId="77777777" w:rsidR="00D2677A" w:rsidRDefault="00D2677A" w:rsidP="00D2677A"/>
        </w:tc>
        <w:tc>
          <w:tcPr>
            <w:tcW w:w="3117" w:type="dxa"/>
          </w:tcPr>
          <w:p w14:paraId="1451A983" w14:textId="77777777" w:rsidR="00D2677A" w:rsidRDefault="00D2677A" w:rsidP="00D2677A"/>
        </w:tc>
        <w:tc>
          <w:tcPr>
            <w:tcW w:w="3117" w:type="dxa"/>
          </w:tcPr>
          <w:p w14:paraId="1BE0B247" w14:textId="77777777" w:rsidR="00D2677A" w:rsidRDefault="00D2677A" w:rsidP="00D2677A"/>
        </w:tc>
      </w:tr>
    </w:tbl>
    <w:p w14:paraId="71D1C52A" w14:textId="174993CD" w:rsidR="00D2677A" w:rsidRDefault="00D2677A" w:rsidP="001D5167">
      <w:pPr>
        <w:spacing w:after="0" w:line="240" w:lineRule="auto"/>
      </w:pPr>
    </w:p>
    <w:p w14:paraId="28A2CC67" w14:textId="3FE38133" w:rsidR="00046362" w:rsidRDefault="00D43F3C" w:rsidP="00D43F3C">
      <w:pPr>
        <w:pStyle w:val="Heading2"/>
      </w:pPr>
      <w:r>
        <w:t>THIRD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362" w14:paraId="1FAE5B92" w14:textId="77777777" w:rsidTr="00D43F3C">
        <w:trPr>
          <w:tblHeader/>
        </w:trPr>
        <w:tc>
          <w:tcPr>
            <w:tcW w:w="3116" w:type="dxa"/>
          </w:tcPr>
          <w:p w14:paraId="3BCE4EBF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4AFCC60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7407AA9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046362" w14:paraId="056DBEEA" w14:textId="77777777" w:rsidTr="008503B5">
        <w:tc>
          <w:tcPr>
            <w:tcW w:w="3116" w:type="dxa"/>
          </w:tcPr>
          <w:p w14:paraId="7EFBB006" w14:textId="5C7431E8" w:rsidR="00046362" w:rsidRDefault="00247038" w:rsidP="008503B5">
            <w:r>
              <w:t>Human Resource Management in Public &amp; Nonprofit Organizations</w:t>
            </w:r>
          </w:p>
        </w:tc>
        <w:tc>
          <w:tcPr>
            <w:tcW w:w="3117" w:type="dxa"/>
          </w:tcPr>
          <w:p w14:paraId="189CDB08" w14:textId="7CE7328F" w:rsidR="00046362" w:rsidRDefault="007B61EF" w:rsidP="008503B5">
            <w:r>
              <w:t>PAD 640</w:t>
            </w:r>
          </w:p>
        </w:tc>
        <w:tc>
          <w:tcPr>
            <w:tcW w:w="3117" w:type="dxa"/>
          </w:tcPr>
          <w:p w14:paraId="548B7754" w14:textId="77777777" w:rsidR="00046362" w:rsidRDefault="00046362" w:rsidP="008503B5"/>
        </w:tc>
      </w:tr>
      <w:tr w:rsidR="00046362" w14:paraId="11AA644D" w14:textId="77777777" w:rsidTr="008503B5">
        <w:tc>
          <w:tcPr>
            <w:tcW w:w="3116" w:type="dxa"/>
          </w:tcPr>
          <w:p w14:paraId="5E41D1FA" w14:textId="0429D776" w:rsidR="00046362" w:rsidRDefault="00F9102D" w:rsidP="008503B5">
            <w:r>
              <w:t>Concentration</w:t>
            </w:r>
            <w:r w:rsidR="00AC4D7F">
              <w:t xml:space="preserve"> required course</w:t>
            </w:r>
          </w:p>
        </w:tc>
        <w:tc>
          <w:tcPr>
            <w:tcW w:w="3117" w:type="dxa"/>
          </w:tcPr>
          <w:p w14:paraId="1E213BCA" w14:textId="6B7325FB" w:rsidR="00046362" w:rsidRDefault="007B61EF" w:rsidP="008503B5">
            <w:r>
              <w:t>Varies</w:t>
            </w:r>
          </w:p>
        </w:tc>
        <w:tc>
          <w:tcPr>
            <w:tcW w:w="3117" w:type="dxa"/>
          </w:tcPr>
          <w:p w14:paraId="7BFF714C" w14:textId="77777777" w:rsidR="00046362" w:rsidRDefault="00046362" w:rsidP="008503B5"/>
        </w:tc>
      </w:tr>
      <w:tr w:rsidR="00046362" w14:paraId="4EF199E3" w14:textId="77777777" w:rsidTr="008503B5">
        <w:tc>
          <w:tcPr>
            <w:tcW w:w="3116" w:type="dxa"/>
          </w:tcPr>
          <w:p w14:paraId="50D6A2D5" w14:textId="62C050EE" w:rsidR="00046362" w:rsidRDefault="007B61EF" w:rsidP="008503B5">
            <w:r>
              <w:t>Elective</w:t>
            </w:r>
          </w:p>
        </w:tc>
        <w:tc>
          <w:tcPr>
            <w:tcW w:w="3117" w:type="dxa"/>
          </w:tcPr>
          <w:p w14:paraId="55319C72" w14:textId="1A04AFB2" w:rsidR="00046362" w:rsidRDefault="007B61EF" w:rsidP="008503B5">
            <w:r>
              <w:t>Varies</w:t>
            </w:r>
          </w:p>
        </w:tc>
        <w:tc>
          <w:tcPr>
            <w:tcW w:w="3117" w:type="dxa"/>
          </w:tcPr>
          <w:p w14:paraId="6B4B9DCC" w14:textId="77777777" w:rsidR="00046362" w:rsidRDefault="00046362" w:rsidP="008503B5"/>
        </w:tc>
      </w:tr>
      <w:tr w:rsidR="00046362" w14:paraId="5D214F13" w14:textId="77777777" w:rsidTr="008503B5">
        <w:tc>
          <w:tcPr>
            <w:tcW w:w="3116" w:type="dxa"/>
          </w:tcPr>
          <w:p w14:paraId="25A98032" w14:textId="77777777" w:rsidR="00046362" w:rsidRDefault="00046362" w:rsidP="008503B5"/>
        </w:tc>
        <w:tc>
          <w:tcPr>
            <w:tcW w:w="3117" w:type="dxa"/>
          </w:tcPr>
          <w:p w14:paraId="72A7B2C3" w14:textId="77777777" w:rsidR="00046362" w:rsidRDefault="00046362" w:rsidP="008503B5"/>
        </w:tc>
        <w:tc>
          <w:tcPr>
            <w:tcW w:w="3117" w:type="dxa"/>
          </w:tcPr>
          <w:p w14:paraId="2681D050" w14:textId="77777777" w:rsidR="00046362" w:rsidRDefault="00046362" w:rsidP="008503B5"/>
        </w:tc>
      </w:tr>
      <w:tr w:rsidR="00046362" w14:paraId="5594BB19" w14:textId="77777777" w:rsidTr="008503B5">
        <w:tc>
          <w:tcPr>
            <w:tcW w:w="3116" w:type="dxa"/>
          </w:tcPr>
          <w:p w14:paraId="61E366B7" w14:textId="77777777" w:rsidR="00046362" w:rsidRDefault="00046362" w:rsidP="008503B5"/>
        </w:tc>
        <w:tc>
          <w:tcPr>
            <w:tcW w:w="3117" w:type="dxa"/>
          </w:tcPr>
          <w:p w14:paraId="6BE85A03" w14:textId="77777777" w:rsidR="00046362" w:rsidRDefault="00046362" w:rsidP="008503B5"/>
        </w:tc>
        <w:tc>
          <w:tcPr>
            <w:tcW w:w="3117" w:type="dxa"/>
          </w:tcPr>
          <w:p w14:paraId="4BD215A2" w14:textId="77777777" w:rsidR="00046362" w:rsidRDefault="00046362" w:rsidP="008503B5"/>
        </w:tc>
      </w:tr>
    </w:tbl>
    <w:p w14:paraId="161942D2" w14:textId="77777777" w:rsidR="00D43F3C" w:rsidRDefault="00D43F3C" w:rsidP="00D43F3C">
      <w:pPr>
        <w:pStyle w:val="Heading2"/>
      </w:pPr>
    </w:p>
    <w:p w14:paraId="45DA805A" w14:textId="0D1FC019" w:rsidR="00046362" w:rsidRDefault="00D43F3C" w:rsidP="00D43F3C">
      <w:pPr>
        <w:pStyle w:val="Heading2"/>
      </w:pPr>
      <w:r>
        <w:t>FOURTH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362" w14:paraId="2B063EB2" w14:textId="77777777" w:rsidTr="00D43F3C">
        <w:trPr>
          <w:tblHeader/>
        </w:trPr>
        <w:tc>
          <w:tcPr>
            <w:tcW w:w="3116" w:type="dxa"/>
          </w:tcPr>
          <w:p w14:paraId="380A9EBB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A78421B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428CB4F0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046362" w14:paraId="6327F116" w14:textId="77777777" w:rsidTr="008503B5">
        <w:tc>
          <w:tcPr>
            <w:tcW w:w="3116" w:type="dxa"/>
          </w:tcPr>
          <w:p w14:paraId="299FEE89" w14:textId="12B1FFEC" w:rsidR="00046362" w:rsidRDefault="00AF2DB9" w:rsidP="008503B5">
            <w:r>
              <w:t>Master’s Project</w:t>
            </w:r>
          </w:p>
        </w:tc>
        <w:tc>
          <w:tcPr>
            <w:tcW w:w="3117" w:type="dxa"/>
          </w:tcPr>
          <w:p w14:paraId="778EB643" w14:textId="1A4FB33B" w:rsidR="00046362" w:rsidRDefault="00AF2DB9" w:rsidP="008503B5">
            <w:r>
              <w:t>PAD 690</w:t>
            </w:r>
          </w:p>
        </w:tc>
        <w:tc>
          <w:tcPr>
            <w:tcW w:w="3117" w:type="dxa"/>
          </w:tcPr>
          <w:p w14:paraId="38F326E5" w14:textId="50EAD38A" w:rsidR="00046362" w:rsidRDefault="00225673" w:rsidP="008503B5">
            <w:r>
              <w:t>PAD 680 &amp; PAD 681</w:t>
            </w:r>
          </w:p>
        </w:tc>
      </w:tr>
      <w:tr w:rsidR="00046362" w14:paraId="4F8FA944" w14:textId="77777777" w:rsidTr="008503B5">
        <w:tc>
          <w:tcPr>
            <w:tcW w:w="3116" w:type="dxa"/>
          </w:tcPr>
          <w:p w14:paraId="0E58C74A" w14:textId="540A229E" w:rsidR="00046362" w:rsidRDefault="00225673" w:rsidP="008503B5">
            <w:r>
              <w:t>Elective</w:t>
            </w:r>
          </w:p>
        </w:tc>
        <w:tc>
          <w:tcPr>
            <w:tcW w:w="3117" w:type="dxa"/>
          </w:tcPr>
          <w:p w14:paraId="7EE223BE" w14:textId="058D7FA2" w:rsidR="00046362" w:rsidRDefault="00225673" w:rsidP="008503B5">
            <w:r>
              <w:t>Varies</w:t>
            </w:r>
          </w:p>
        </w:tc>
        <w:tc>
          <w:tcPr>
            <w:tcW w:w="3117" w:type="dxa"/>
          </w:tcPr>
          <w:p w14:paraId="44822343" w14:textId="77777777" w:rsidR="00046362" w:rsidRDefault="00046362" w:rsidP="008503B5"/>
        </w:tc>
      </w:tr>
      <w:tr w:rsidR="00046362" w14:paraId="06DFAAA1" w14:textId="77777777" w:rsidTr="008503B5">
        <w:tc>
          <w:tcPr>
            <w:tcW w:w="3116" w:type="dxa"/>
          </w:tcPr>
          <w:p w14:paraId="555D6D12" w14:textId="5F724638" w:rsidR="00046362" w:rsidRDefault="00225673" w:rsidP="008503B5">
            <w:r>
              <w:t>Elective</w:t>
            </w:r>
          </w:p>
        </w:tc>
        <w:tc>
          <w:tcPr>
            <w:tcW w:w="3117" w:type="dxa"/>
          </w:tcPr>
          <w:p w14:paraId="7C2E1D6F" w14:textId="28619FF8" w:rsidR="00046362" w:rsidRDefault="00225673" w:rsidP="008503B5">
            <w:r>
              <w:t>Varies</w:t>
            </w:r>
          </w:p>
        </w:tc>
        <w:tc>
          <w:tcPr>
            <w:tcW w:w="3117" w:type="dxa"/>
          </w:tcPr>
          <w:p w14:paraId="102C199F" w14:textId="77777777" w:rsidR="00046362" w:rsidRDefault="00046362" w:rsidP="008503B5"/>
        </w:tc>
      </w:tr>
      <w:tr w:rsidR="00046362" w14:paraId="0B80EE59" w14:textId="77777777" w:rsidTr="008503B5">
        <w:tc>
          <w:tcPr>
            <w:tcW w:w="3116" w:type="dxa"/>
          </w:tcPr>
          <w:p w14:paraId="4DA18900" w14:textId="77777777" w:rsidR="00046362" w:rsidRDefault="00046362" w:rsidP="008503B5"/>
        </w:tc>
        <w:tc>
          <w:tcPr>
            <w:tcW w:w="3117" w:type="dxa"/>
          </w:tcPr>
          <w:p w14:paraId="4911ACC7" w14:textId="77777777" w:rsidR="00046362" w:rsidRDefault="00046362" w:rsidP="008503B5"/>
        </w:tc>
        <w:tc>
          <w:tcPr>
            <w:tcW w:w="3117" w:type="dxa"/>
          </w:tcPr>
          <w:p w14:paraId="461E17B9" w14:textId="77777777" w:rsidR="00046362" w:rsidRDefault="00046362" w:rsidP="008503B5"/>
        </w:tc>
      </w:tr>
      <w:tr w:rsidR="00046362" w14:paraId="6663B7D7" w14:textId="77777777" w:rsidTr="008503B5">
        <w:tc>
          <w:tcPr>
            <w:tcW w:w="3116" w:type="dxa"/>
          </w:tcPr>
          <w:p w14:paraId="6C449383" w14:textId="77777777" w:rsidR="00046362" w:rsidRDefault="00046362" w:rsidP="008503B5"/>
        </w:tc>
        <w:tc>
          <w:tcPr>
            <w:tcW w:w="3117" w:type="dxa"/>
          </w:tcPr>
          <w:p w14:paraId="1DDBF7DC" w14:textId="77777777" w:rsidR="00046362" w:rsidRDefault="00046362" w:rsidP="008503B5"/>
        </w:tc>
        <w:tc>
          <w:tcPr>
            <w:tcW w:w="3117" w:type="dxa"/>
          </w:tcPr>
          <w:p w14:paraId="1AC082B9" w14:textId="77777777" w:rsidR="00046362" w:rsidRDefault="00046362" w:rsidP="008503B5"/>
        </w:tc>
      </w:tr>
    </w:tbl>
    <w:p w14:paraId="1A909BA2" w14:textId="77777777" w:rsidR="00046362" w:rsidRDefault="00046362" w:rsidP="00046362">
      <w:pPr>
        <w:spacing w:after="0" w:line="240" w:lineRule="auto"/>
      </w:pPr>
    </w:p>
    <w:p w14:paraId="785DE64E" w14:textId="35712602" w:rsidR="00046362" w:rsidRDefault="00046362" w:rsidP="001D5167">
      <w:pPr>
        <w:spacing w:after="0" w:line="240" w:lineRule="auto"/>
      </w:pPr>
    </w:p>
    <w:sectPr w:rsidR="00046362" w:rsidSect="00D2677A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1MDM3tDQ1MDcwMbNQ0lEKTi0uzszPAykwrAUAqX6kKywAAAA="/>
  </w:docVars>
  <w:rsids>
    <w:rsidRoot w:val="001D5167"/>
    <w:rsid w:val="000075E0"/>
    <w:rsid w:val="00046362"/>
    <w:rsid w:val="00054385"/>
    <w:rsid w:val="00074043"/>
    <w:rsid w:val="000F666A"/>
    <w:rsid w:val="001D5167"/>
    <w:rsid w:val="00201EDF"/>
    <w:rsid w:val="00225673"/>
    <w:rsid w:val="00247038"/>
    <w:rsid w:val="00272F11"/>
    <w:rsid w:val="002A1630"/>
    <w:rsid w:val="00315BF8"/>
    <w:rsid w:val="003716FA"/>
    <w:rsid w:val="004C5A3C"/>
    <w:rsid w:val="00564EC0"/>
    <w:rsid w:val="00621722"/>
    <w:rsid w:val="0074524C"/>
    <w:rsid w:val="007B61EF"/>
    <w:rsid w:val="007F6883"/>
    <w:rsid w:val="00825159"/>
    <w:rsid w:val="00826F3C"/>
    <w:rsid w:val="008942FF"/>
    <w:rsid w:val="008B7779"/>
    <w:rsid w:val="00976A48"/>
    <w:rsid w:val="009F4D9B"/>
    <w:rsid w:val="00A94EA9"/>
    <w:rsid w:val="00AC4D7F"/>
    <w:rsid w:val="00AF2DB9"/>
    <w:rsid w:val="00B225F5"/>
    <w:rsid w:val="00B678FE"/>
    <w:rsid w:val="00B74694"/>
    <w:rsid w:val="00B7778C"/>
    <w:rsid w:val="00B84678"/>
    <w:rsid w:val="00BA3304"/>
    <w:rsid w:val="00BB131D"/>
    <w:rsid w:val="00BD3CCA"/>
    <w:rsid w:val="00BE2DB2"/>
    <w:rsid w:val="00BF730F"/>
    <w:rsid w:val="00C125DF"/>
    <w:rsid w:val="00C146CC"/>
    <w:rsid w:val="00C655A8"/>
    <w:rsid w:val="00D2677A"/>
    <w:rsid w:val="00D43F3C"/>
    <w:rsid w:val="00D7780C"/>
    <w:rsid w:val="00E11AE7"/>
    <w:rsid w:val="00E33199"/>
    <w:rsid w:val="00EE6AC7"/>
    <w:rsid w:val="00F42E58"/>
    <w:rsid w:val="00F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A775"/>
  <w15:chartTrackingRefBased/>
  <w15:docId w15:val="{D1EC78D3-F3A6-4337-9936-21D533F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7A"/>
    <w:pPr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7A"/>
    <w:pPr>
      <w:spacing w:after="0" w:line="240" w:lineRule="auto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7A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7A"/>
    <w:rPr>
      <w:b/>
      <w:bCs/>
    </w:rPr>
  </w:style>
  <w:style w:type="table" w:styleId="TableGrid">
    <w:name w:val="Table Grid"/>
    <w:basedOn w:val="TableNormal"/>
    <w:uiPriority w:val="39"/>
    <w:rsid w:val="00D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D2677A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677A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7A"/>
    <w:pPr>
      <w:spacing w:after="0"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77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77A"/>
  </w:style>
  <w:style w:type="character" w:customStyle="1" w:styleId="Heading3Char">
    <w:name w:val="Heading 3 Char"/>
    <w:basedOn w:val="DefaultParagraphFont"/>
    <w:link w:val="Heading3"/>
    <w:uiPriority w:val="9"/>
    <w:rsid w:val="00D2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Frothingham, Kelly</dc:creator>
  <cp:keywords/>
  <dc:description/>
  <cp:lastModifiedBy>Ceesay, Atta A</cp:lastModifiedBy>
  <cp:revision>16</cp:revision>
  <dcterms:created xsi:type="dcterms:W3CDTF">2022-06-27T15:48:00Z</dcterms:created>
  <dcterms:modified xsi:type="dcterms:W3CDTF">2022-07-28T18:34:00Z</dcterms:modified>
</cp:coreProperties>
</file>